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700" w:rsidRPr="00EC55E7" w:rsidRDefault="005B7700" w:rsidP="005B7700">
      <w:pPr>
        <w:rPr>
          <w:rFonts w:ascii="TH SarabunIT๙" w:hAnsi="TH SarabunIT๙" w:cs="TH SarabunIT๙"/>
          <w:sz w:val="32"/>
          <w:szCs w:val="32"/>
        </w:rPr>
      </w:pPr>
    </w:p>
    <w:p w:rsidR="005B7700" w:rsidRPr="00EC55E7" w:rsidRDefault="005B7700" w:rsidP="005B7700">
      <w:pPr>
        <w:rPr>
          <w:rFonts w:ascii="TH SarabunIT๙" w:hAnsi="TH SarabunIT๙" w:cs="TH SarabunIT๙"/>
        </w:rPr>
      </w:pPr>
    </w:p>
    <w:p w:rsidR="005B7700" w:rsidRPr="00EC55E7" w:rsidRDefault="005B7700" w:rsidP="005B7700">
      <w:pPr>
        <w:pStyle w:val="a3"/>
        <w:rPr>
          <w:rFonts w:ascii="TH SarabunIT๙" w:hAnsi="TH SarabunIT๙" w:cs="TH SarabunIT๙"/>
          <w:b/>
          <w:bCs/>
        </w:rPr>
      </w:pPr>
      <w:r w:rsidRPr="00EC55E7">
        <w:rPr>
          <w:rFonts w:ascii="TH SarabunIT๙" w:hAnsi="TH SarabunIT๙" w:cs="TH SarabunIT๙"/>
          <w:noProof/>
        </w:rPr>
        <w:drawing>
          <wp:inline distT="0" distB="0" distL="0" distR="0">
            <wp:extent cx="981075" cy="1019175"/>
            <wp:effectExtent l="19050" t="0" r="9525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700" w:rsidRPr="00EC55E7" w:rsidRDefault="005B7700" w:rsidP="005B7700">
      <w:pPr>
        <w:rPr>
          <w:rFonts w:ascii="TH SarabunIT๙" w:hAnsi="TH SarabunIT๙" w:cs="TH SarabunIT๙"/>
          <w:sz w:val="16"/>
          <w:szCs w:val="16"/>
        </w:rPr>
      </w:pPr>
    </w:p>
    <w:p w:rsidR="005B7700" w:rsidRDefault="005B7700" w:rsidP="005B770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ประกาศองค์การบริหารส่วนตำบลนนทรี</w:t>
      </w:r>
    </w:p>
    <w:p w:rsidR="005B7700" w:rsidRPr="005B7700" w:rsidRDefault="005B7700" w:rsidP="005B770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กำหนดวันตรวจรับงานจ้างโครงการก่อสร้างถนนคอนกรีตเสริมเหล็ก หมู่ 1</w:t>
      </w:r>
      <w:r w:rsidR="004C5CE9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5B7700" w:rsidRDefault="005B7700" w:rsidP="005B7700">
      <w:pPr>
        <w:jc w:val="center"/>
        <w:rPr>
          <w:rFonts w:ascii="TH SarabunPSK" w:hAnsi="TH SarabunPSK" w:cs="TH SarabunPSK"/>
          <w:sz w:val="32"/>
          <w:szCs w:val="32"/>
        </w:rPr>
      </w:pPr>
      <w:r w:rsidRPr="005B7700">
        <w:rPr>
          <w:rFonts w:ascii="TH SarabunPSK" w:hAnsi="TH SarabunPSK" w:cs="TH SarabunPSK"/>
          <w:sz w:val="32"/>
          <w:szCs w:val="32"/>
        </w:rPr>
        <w:t>……………………………….</w:t>
      </w:r>
    </w:p>
    <w:p w:rsidR="005B7700" w:rsidRPr="005B7700" w:rsidRDefault="005B7700" w:rsidP="005B7700">
      <w:pPr>
        <w:jc w:val="center"/>
        <w:rPr>
          <w:rFonts w:ascii="TH SarabunPSK" w:hAnsi="TH SarabunPSK" w:cs="TH SarabunPSK"/>
          <w:sz w:val="32"/>
          <w:szCs w:val="32"/>
        </w:rPr>
      </w:pPr>
    </w:p>
    <w:p w:rsidR="005B7700" w:rsidRDefault="005B7700" w:rsidP="005B7700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5B7700">
        <w:rPr>
          <w:rFonts w:ascii="TH SarabunPSK" w:hAnsi="TH SarabunPSK" w:cs="TH SarabunPSK"/>
          <w:cs/>
        </w:rPr>
        <w:tab/>
      </w:r>
      <w:r w:rsidRPr="005B7700">
        <w:rPr>
          <w:rFonts w:ascii="TH SarabunPSK" w:hAnsi="TH SarabunPSK" w:cs="TH SarabunPSK"/>
          <w:cs/>
        </w:rPr>
        <w:tab/>
      </w:r>
      <w:r w:rsidRPr="005B770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ตามที่องค์การบริหารส่วนตำบลนนทรี  ได้ทำสัญญาจ้างโครงการก่อสร้างถนนคอนกรีตเสริมเหล็ก หมู่ 1</w:t>
      </w:r>
      <w:r w:rsidR="004C5CE9">
        <w:rPr>
          <w:rFonts w:ascii="TH SarabunPSK" w:hAnsi="TH SarabunPSK" w:cs="TH SarabunPSK" w:hint="cs"/>
          <w:sz w:val="32"/>
          <w:szCs w:val="32"/>
          <w:cs/>
        </w:rPr>
        <w:t xml:space="preserve">3  จากบ้านนางบุญมา,นายปี ถึงบ้านนางสมปอง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เป็นจำนวนเงิน  512,200.-  บาท  (ห้าแสนหนึ่งหมื่นสองพันสองร้อยบาทถ้วน) กับห้างหุ้นส่วนจำกัด ปราจีนกระต่ายทอง   สัญญาจ้างเลขที่  </w:t>
      </w:r>
      <w:r w:rsidR="00D33EA8">
        <w:rPr>
          <w:rFonts w:ascii="TH SarabunPSK" w:hAnsi="TH SarabunPSK" w:cs="TH SarabunPSK" w:hint="cs"/>
          <w:sz w:val="32"/>
          <w:szCs w:val="32"/>
          <w:cs/>
        </w:rPr>
        <w:t>1</w:t>
      </w:r>
      <w:r w:rsidR="004C5CE9">
        <w:rPr>
          <w:rFonts w:ascii="TH SarabunPSK" w:hAnsi="TH SarabunPSK" w:cs="TH SarabunPSK" w:hint="cs"/>
          <w:sz w:val="32"/>
          <w:szCs w:val="32"/>
          <w:cs/>
        </w:rPr>
        <w:t>3</w:t>
      </w:r>
      <w:r w:rsidR="00D33EA8">
        <w:rPr>
          <w:rFonts w:ascii="TH SarabunPSK" w:hAnsi="TH SarabunPSK" w:cs="TH SarabunPSK" w:hint="cs"/>
          <w:sz w:val="32"/>
          <w:szCs w:val="32"/>
          <w:cs/>
        </w:rPr>
        <w:t xml:space="preserve">/2560  ลงวันที่  14 ธันวาคม  2559   กำหนดแล้วเสร็จในวันที่  27  กุมภาพันธ์  2560  นั้น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33EA8" w:rsidRDefault="00D33EA8" w:rsidP="005B7700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33EA8" w:rsidRPr="005B7700" w:rsidRDefault="00D33EA8" w:rsidP="005B7700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บัดนี้  ผู้รับจ้างได้ทำการส่งมอบงานโครงการดังกล่าว เมื่อวันที่  8  มีนาคม  2560  องค์การบริหารส่วนตำบลนนทรี  จึงขอแจ้งมาเพื่อประชาสัมพันธ์ให้ทราบ  ว่าคณะกรรมการตรวจการจ้างจะทำการตรวจรับงานจ้าง  ภายในวันที่  15  มีนาคม  2560  เวลา  1</w:t>
      </w:r>
      <w:r w:rsidR="004C5CE9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4C5CE9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  น.  ณ สถานที่ก่อสร้าง    </w:t>
      </w:r>
    </w:p>
    <w:p w:rsidR="005B7700" w:rsidRPr="005B7700" w:rsidRDefault="005B7700" w:rsidP="005B7700">
      <w:pPr>
        <w:pStyle w:val="a4"/>
        <w:tabs>
          <w:tab w:val="left" w:pos="0"/>
        </w:tabs>
        <w:spacing w:before="0"/>
        <w:ind w:right="-49"/>
        <w:jc w:val="both"/>
        <w:rPr>
          <w:rFonts w:ascii="TH SarabunPSK" w:hAnsi="TH SarabunPSK" w:cs="TH SarabunPSK"/>
        </w:rPr>
      </w:pPr>
    </w:p>
    <w:p w:rsidR="005B7700" w:rsidRPr="005B7700" w:rsidRDefault="005B7700" w:rsidP="005B7700">
      <w:pPr>
        <w:pStyle w:val="a4"/>
        <w:spacing w:before="0"/>
        <w:ind w:right="-49" w:firstLine="720"/>
        <w:rPr>
          <w:rFonts w:ascii="TH SarabunPSK" w:hAnsi="TH SarabunPSK" w:cs="TH SarabunPSK"/>
          <w:sz w:val="16"/>
          <w:szCs w:val="16"/>
        </w:rPr>
      </w:pPr>
      <w:r w:rsidRPr="005B7700">
        <w:rPr>
          <w:rFonts w:ascii="TH SarabunPSK" w:hAnsi="TH SarabunPSK" w:cs="TH SarabunPSK"/>
          <w:cs/>
        </w:rPr>
        <w:tab/>
        <w:t xml:space="preserve"> </w:t>
      </w:r>
    </w:p>
    <w:p w:rsidR="005B7700" w:rsidRPr="005B7700" w:rsidRDefault="00D33EA8" w:rsidP="005B7700">
      <w:pPr>
        <w:pStyle w:val="a4"/>
        <w:spacing w:before="0"/>
        <w:ind w:left="720" w:right="-49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จึงเรียนมาเพื่อประชาสัมพันธ์ให้ทราบโดยทั่วกัน</w:t>
      </w:r>
    </w:p>
    <w:p w:rsidR="005B7700" w:rsidRPr="005B7700" w:rsidRDefault="005B7700" w:rsidP="005B7700">
      <w:pPr>
        <w:pStyle w:val="a4"/>
        <w:spacing w:before="0"/>
        <w:ind w:right="-49"/>
        <w:rPr>
          <w:rFonts w:ascii="TH SarabunPSK" w:hAnsi="TH SarabunPSK" w:cs="TH SarabunPSK"/>
          <w:sz w:val="16"/>
          <w:szCs w:val="16"/>
        </w:rPr>
      </w:pPr>
      <w:r w:rsidRPr="005B7700">
        <w:rPr>
          <w:rFonts w:ascii="TH SarabunPSK" w:hAnsi="TH SarabunPSK" w:cs="TH SarabunPSK"/>
        </w:rPr>
        <w:tab/>
      </w:r>
      <w:r w:rsidRPr="005B7700">
        <w:rPr>
          <w:rFonts w:ascii="TH SarabunPSK" w:hAnsi="TH SarabunPSK" w:cs="TH SarabunPSK"/>
        </w:rPr>
        <w:tab/>
      </w:r>
    </w:p>
    <w:p w:rsidR="005B7700" w:rsidRPr="005B7700" w:rsidRDefault="005B7700" w:rsidP="005B7700">
      <w:pPr>
        <w:pStyle w:val="a4"/>
        <w:spacing w:before="0"/>
        <w:ind w:right="-49"/>
        <w:rPr>
          <w:rFonts w:ascii="TH SarabunPSK" w:hAnsi="TH SarabunPSK" w:cs="TH SarabunPSK"/>
          <w:sz w:val="16"/>
          <w:szCs w:val="16"/>
        </w:rPr>
      </w:pPr>
    </w:p>
    <w:p w:rsidR="005B7700" w:rsidRPr="005B7700" w:rsidRDefault="005B7700" w:rsidP="005B7700">
      <w:pPr>
        <w:spacing w:before="120"/>
        <w:rPr>
          <w:rFonts w:ascii="TH SarabunPSK" w:hAnsi="TH SarabunPSK" w:cs="TH SarabunPSK"/>
          <w:sz w:val="32"/>
          <w:szCs w:val="32"/>
        </w:rPr>
      </w:pPr>
      <w:r w:rsidRPr="005B7700">
        <w:rPr>
          <w:rFonts w:ascii="TH SarabunPSK" w:hAnsi="TH SarabunPSK" w:cs="TH SarabunPSK"/>
          <w:sz w:val="32"/>
          <w:szCs w:val="32"/>
        </w:rPr>
        <w:tab/>
      </w:r>
      <w:r w:rsidRPr="005B7700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5B7700">
        <w:rPr>
          <w:rFonts w:ascii="TH SarabunPSK" w:hAnsi="TH SarabunPSK" w:cs="TH SarabunPSK"/>
          <w:sz w:val="32"/>
          <w:szCs w:val="32"/>
          <w:cs/>
        </w:rPr>
        <w:tab/>
      </w:r>
      <w:r w:rsidRPr="005B7700">
        <w:rPr>
          <w:rFonts w:ascii="TH SarabunPSK" w:hAnsi="TH SarabunPSK" w:cs="TH SarabunPSK"/>
          <w:sz w:val="32"/>
          <w:szCs w:val="32"/>
          <w:cs/>
        </w:rPr>
        <w:tab/>
        <w:t xml:space="preserve"> สั่ง  ณ   วันที่ </w:t>
      </w:r>
      <w:r w:rsidRPr="005B7700">
        <w:rPr>
          <w:rFonts w:ascii="TH SarabunPSK" w:hAnsi="TH SarabunPSK" w:cs="TH SarabunPSK"/>
          <w:sz w:val="32"/>
          <w:szCs w:val="32"/>
        </w:rPr>
        <w:t xml:space="preserve"> </w:t>
      </w:r>
      <w:r w:rsidR="00B76779">
        <w:rPr>
          <w:rFonts w:ascii="TH SarabunPSK" w:hAnsi="TH SarabunPSK" w:cs="TH SarabunPSK"/>
          <w:sz w:val="32"/>
          <w:szCs w:val="32"/>
        </w:rPr>
        <w:t xml:space="preserve">13  </w:t>
      </w:r>
      <w:r w:rsidRPr="005B770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5B7700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B767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7700">
        <w:rPr>
          <w:rFonts w:ascii="TH SarabunPSK" w:hAnsi="TH SarabunPSK" w:cs="TH SarabunPSK"/>
          <w:sz w:val="32"/>
          <w:szCs w:val="32"/>
          <w:cs/>
        </w:rPr>
        <w:t>ม</w:t>
      </w:r>
      <w:r w:rsidR="00B76779">
        <w:rPr>
          <w:rFonts w:ascii="TH SarabunPSK" w:hAnsi="TH SarabunPSK" w:cs="TH SarabunPSK" w:hint="cs"/>
          <w:sz w:val="32"/>
          <w:szCs w:val="32"/>
          <w:cs/>
        </w:rPr>
        <w:t>ีนาคม</w:t>
      </w:r>
      <w:proofErr w:type="gramEnd"/>
      <w:r w:rsidR="00B767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7700">
        <w:rPr>
          <w:rFonts w:ascii="TH SarabunPSK" w:hAnsi="TH SarabunPSK" w:cs="TH SarabunPSK"/>
          <w:sz w:val="32"/>
          <w:szCs w:val="32"/>
          <w:cs/>
        </w:rPr>
        <w:t xml:space="preserve">   พ</w:t>
      </w:r>
      <w:r w:rsidRPr="005B7700">
        <w:rPr>
          <w:rFonts w:ascii="TH SarabunPSK" w:hAnsi="TH SarabunPSK" w:cs="TH SarabunPSK"/>
          <w:sz w:val="32"/>
          <w:szCs w:val="32"/>
        </w:rPr>
        <w:t>.</w:t>
      </w:r>
      <w:r w:rsidRPr="005B7700">
        <w:rPr>
          <w:rFonts w:ascii="TH SarabunPSK" w:hAnsi="TH SarabunPSK" w:cs="TH SarabunPSK"/>
          <w:sz w:val="32"/>
          <w:szCs w:val="32"/>
          <w:cs/>
        </w:rPr>
        <w:t>ศ</w:t>
      </w:r>
      <w:r w:rsidRPr="005B7700">
        <w:rPr>
          <w:rFonts w:ascii="TH SarabunPSK" w:hAnsi="TH SarabunPSK" w:cs="TH SarabunPSK"/>
          <w:sz w:val="32"/>
          <w:szCs w:val="32"/>
        </w:rPr>
        <w:t xml:space="preserve">. </w:t>
      </w:r>
      <w:r w:rsidR="00B76779">
        <w:rPr>
          <w:rFonts w:ascii="TH SarabunPSK" w:hAnsi="TH SarabunPSK" w:cs="TH SarabunPSK"/>
          <w:sz w:val="32"/>
          <w:szCs w:val="32"/>
        </w:rPr>
        <w:t>2560</w:t>
      </w:r>
    </w:p>
    <w:p w:rsidR="005B7700" w:rsidRPr="005B7700" w:rsidRDefault="005B7700" w:rsidP="005B7700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5B7700" w:rsidRPr="005B7700" w:rsidRDefault="00611273" w:rsidP="005B7700">
      <w:pPr>
        <w:tabs>
          <w:tab w:val="left" w:pos="4305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ประเสริฐ  แววนำ</w:t>
      </w:r>
    </w:p>
    <w:p w:rsidR="005B7700" w:rsidRPr="005B7700" w:rsidRDefault="005B7700" w:rsidP="005B7700">
      <w:pPr>
        <w:tabs>
          <w:tab w:val="left" w:pos="-180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5B7700">
        <w:rPr>
          <w:rFonts w:ascii="TH SarabunPSK" w:hAnsi="TH SarabunPSK" w:cs="TH SarabunPSK"/>
          <w:sz w:val="32"/>
          <w:szCs w:val="32"/>
        </w:rPr>
        <w:tab/>
      </w:r>
      <w:r w:rsidRPr="005B7700">
        <w:rPr>
          <w:rFonts w:ascii="TH SarabunPSK" w:hAnsi="TH SarabunPSK" w:cs="TH SarabunPSK"/>
          <w:sz w:val="32"/>
          <w:szCs w:val="32"/>
          <w:cs/>
        </w:rPr>
        <w:t>(นายประเสริฐ  แววนำ)</w:t>
      </w:r>
    </w:p>
    <w:p w:rsidR="005B7700" w:rsidRPr="005B7700" w:rsidRDefault="005B7700" w:rsidP="005B7700">
      <w:pPr>
        <w:tabs>
          <w:tab w:val="left" w:pos="-180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5B7700">
        <w:rPr>
          <w:rFonts w:ascii="TH SarabunPSK" w:hAnsi="TH SarabunPSK" w:cs="TH SarabunPSK"/>
          <w:sz w:val="32"/>
          <w:szCs w:val="32"/>
          <w:cs/>
        </w:rPr>
        <w:t xml:space="preserve">          นายกองค์การบริหารส่วนตำบลนนทรี</w:t>
      </w:r>
    </w:p>
    <w:p w:rsidR="005B7700" w:rsidRPr="005B7700" w:rsidRDefault="005B7700" w:rsidP="005B7700">
      <w:pPr>
        <w:tabs>
          <w:tab w:val="left" w:pos="-180"/>
        </w:tabs>
        <w:spacing w:before="120"/>
        <w:ind w:left="1260" w:firstLine="180"/>
        <w:rPr>
          <w:rFonts w:ascii="TH SarabunPSK" w:hAnsi="TH SarabunPSK" w:cs="TH SarabunPSK"/>
          <w:sz w:val="32"/>
          <w:szCs w:val="32"/>
        </w:rPr>
      </w:pPr>
    </w:p>
    <w:p w:rsidR="000A561E" w:rsidRPr="005B7700" w:rsidRDefault="000A561E">
      <w:pPr>
        <w:rPr>
          <w:rFonts w:ascii="TH SarabunPSK" w:hAnsi="TH SarabunPSK" w:cs="TH SarabunPSK"/>
        </w:rPr>
      </w:pPr>
    </w:p>
    <w:sectPr w:rsidR="000A561E" w:rsidRPr="005B7700" w:rsidSect="005B7700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B7700"/>
    <w:rsid w:val="000A561E"/>
    <w:rsid w:val="002B4DCB"/>
    <w:rsid w:val="004C5CE9"/>
    <w:rsid w:val="005B7700"/>
    <w:rsid w:val="00611273"/>
    <w:rsid w:val="00874B7B"/>
    <w:rsid w:val="00B76779"/>
    <w:rsid w:val="00D33EA8"/>
    <w:rsid w:val="00EE2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0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B7700"/>
    <w:pPr>
      <w:jc w:val="center"/>
    </w:pPr>
    <w:rPr>
      <w:rFonts w:eastAsia="Cordia New" w:cs="Cordia New"/>
      <w:sz w:val="32"/>
      <w:szCs w:val="32"/>
    </w:rPr>
  </w:style>
  <w:style w:type="paragraph" w:styleId="a4">
    <w:name w:val="Body Text"/>
    <w:basedOn w:val="a"/>
    <w:link w:val="a5"/>
    <w:rsid w:val="005B7700"/>
    <w:pPr>
      <w:spacing w:before="120"/>
    </w:pPr>
    <w:rPr>
      <w:rFonts w:cs="Cordia New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5B7700"/>
    <w:rPr>
      <w:rFonts w:ascii="Times New Roman" w:eastAsia="Times New Roman" w:hAnsi="Times New Roman" w:cs="Cordia New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5B7700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B770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3</cp:revision>
  <dcterms:created xsi:type="dcterms:W3CDTF">2017-04-02T05:25:00Z</dcterms:created>
  <dcterms:modified xsi:type="dcterms:W3CDTF">2017-04-02T05:28:00Z</dcterms:modified>
</cp:coreProperties>
</file>